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82C6" w14:textId="77777777" w:rsidR="00C3794D" w:rsidRPr="00C6103B" w:rsidRDefault="00C3794D" w:rsidP="00C3794D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C6103B"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924" wp14:editId="5E641366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6C11" w14:textId="77777777" w:rsidR="00C3794D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CDAF33" w14:textId="77777777" w:rsidR="00C3794D" w:rsidRPr="00BA6106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079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" stroked="f">
                <v:textbox inset="0,0,0,0">
                  <w:txbxContent>
                    <w:p w14:paraId="3FDB6C11" w14:textId="77777777" w:rsidR="00C3794D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5FCDAF33" w14:textId="77777777" w:rsidR="00C3794D" w:rsidRPr="00BA6106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  <w:r w:rsidRPr="00C6103B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049082C" wp14:editId="4CCB61D7">
            <wp:simplePos x="0" y="0"/>
            <wp:positionH relativeFrom="column">
              <wp:posOffset>4265295</wp:posOffset>
            </wp:positionH>
            <wp:positionV relativeFrom="paragraph">
              <wp:posOffset>-1154487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E8F93" w14:textId="73C25C70" w:rsidR="0065416D" w:rsidRPr="007C0FDB" w:rsidRDefault="007C0FDB" w:rsidP="007C0FD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Nenechte si ujít úchvatnou podívanou u příležitosti jihotyrolských oslav „</w:t>
      </w:r>
      <w:r w:rsidR="0065416D">
        <w:rPr>
          <w:rFonts w:ascii="Arial" w:hAnsi="Arial" w:cs="Arial"/>
          <w:b/>
          <w:bCs/>
          <w:sz w:val="32"/>
          <w:szCs w:val="32"/>
        </w:rPr>
        <w:t>Srdce Ježí</w:t>
      </w:r>
      <w:r>
        <w:rPr>
          <w:rFonts w:ascii="Arial" w:hAnsi="Arial" w:cs="Arial"/>
          <w:b/>
          <w:bCs/>
          <w:sz w:val="32"/>
          <w:szCs w:val="32"/>
        </w:rPr>
        <w:t>š</w:t>
      </w:r>
      <w:r w:rsidR="0065416D">
        <w:rPr>
          <w:rFonts w:ascii="Arial" w:hAnsi="Arial" w:cs="Arial"/>
          <w:b/>
          <w:bCs/>
          <w:sz w:val="32"/>
          <w:szCs w:val="32"/>
        </w:rPr>
        <w:t>ova</w:t>
      </w:r>
      <w:r>
        <w:rPr>
          <w:rFonts w:ascii="Arial" w:hAnsi="Arial" w:cs="Arial"/>
          <w:b/>
          <w:bCs/>
          <w:sz w:val="32"/>
          <w:szCs w:val="32"/>
        </w:rPr>
        <w:t>“</w:t>
      </w:r>
    </w:p>
    <w:p w14:paraId="03BA08D2" w14:textId="77777777" w:rsidR="00394329" w:rsidRDefault="00394329" w:rsidP="001A33D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0F9D08" w14:textId="0B034791" w:rsidR="0065416D" w:rsidRPr="007C0FDB" w:rsidRDefault="00C06497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Praha, </w:t>
      </w:r>
      <w:r w:rsidR="00C274F5">
        <w:rPr>
          <w:rFonts w:ascii="Arial" w:hAnsi="Arial" w:cs="Arial"/>
          <w:b/>
          <w:bCs/>
          <w:sz w:val="22"/>
          <w:szCs w:val="22"/>
        </w:rPr>
        <w:t>20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911FDC">
        <w:rPr>
          <w:rFonts w:ascii="Arial" w:hAnsi="Arial" w:cs="Arial"/>
          <w:b/>
          <w:bCs/>
          <w:sz w:val="22"/>
          <w:szCs w:val="22"/>
        </w:rPr>
        <w:t xml:space="preserve"> </w:t>
      </w:r>
      <w:r w:rsidR="007C0FDB">
        <w:rPr>
          <w:rFonts w:ascii="Arial" w:hAnsi="Arial" w:cs="Arial"/>
          <w:b/>
          <w:bCs/>
          <w:sz w:val="22"/>
          <w:szCs w:val="22"/>
        </w:rPr>
        <w:t>6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C3794D" w:rsidRPr="00C3794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41703A">
        <w:rPr>
          <w:rFonts w:ascii="Arial" w:hAnsi="Arial" w:cs="Arial"/>
          <w:b/>
          <w:bCs/>
          <w:sz w:val="22"/>
          <w:szCs w:val="22"/>
        </w:rPr>
        <w:t>2</w:t>
      </w:r>
      <w:r w:rsidR="00C3794D" w:rsidRPr="00C379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3794D" w:rsidRPr="00C3794D">
        <w:rPr>
          <w:rFonts w:ascii="Arial" w:hAnsi="Arial" w:cs="Arial"/>
          <w:sz w:val="22"/>
          <w:szCs w:val="22"/>
        </w:rPr>
        <w:t>–</w:t>
      </w:r>
      <w:r w:rsidR="007C0FDB">
        <w:rPr>
          <w:rFonts w:ascii="Arial" w:hAnsi="Arial" w:cs="Arial"/>
          <w:sz w:val="22"/>
          <w:szCs w:val="22"/>
        </w:rPr>
        <w:t xml:space="preserve"> </w:t>
      </w:r>
      <w:r w:rsidR="007C0FDB" w:rsidRPr="007C0FDB">
        <w:rPr>
          <w:rFonts w:ascii="Arial" w:hAnsi="Arial" w:cs="Arial"/>
          <w:sz w:val="22"/>
          <w:szCs w:val="22"/>
        </w:rPr>
        <w:t xml:space="preserve">Přijeďte </w:t>
      </w:r>
      <w:r w:rsidR="007C0FDB">
        <w:rPr>
          <w:rFonts w:ascii="Arial" w:hAnsi="Arial" w:cs="Arial"/>
          <w:sz w:val="22"/>
          <w:szCs w:val="22"/>
        </w:rPr>
        <w:t xml:space="preserve">do Jižního Tyrolska </w:t>
      </w:r>
      <w:r w:rsidR="007C0FDB" w:rsidRPr="007C0FDB">
        <w:rPr>
          <w:rFonts w:ascii="Arial" w:hAnsi="Arial" w:cs="Arial"/>
          <w:sz w:val="22"/>
          <w:szCs w:val="22"/>
        </w:rPr>
        <w:t>zažít autentickou atmosféru oslav Srdce Ježíšova</w:t>
      </w:r>
      <w:r w:rsidR="007C0FDB">
        <w:rPr>
          <w:rFonts w:ascii="Arial" w:hAnsi="Arial" w:cs="Arial"/>
          <w:sz w:val="22"/>
          <w:szCs w:val="22"/>
        </w:rPr>
        <w:t xml:space="preserve">. </w:t>
      </w:r>
      <w:r w:rsidR="007C0FDB" w:rsidRPr="0065416D">
        <w:rPr>
          <w:rFonts w:ascii="Arial" w:hAnsi="Arial" w:cs="Arial"/>
          <w:sz w:val="22"/>
          <w:szCs w:val="22"/>
        </w:rPr>
        <w:t>Letos připadá tento svátek na poslední červnovou neděli, tedy 2</w:t>
      </w:r>
      <w:r w:rsidR="007C0FDB" w:rsidRPr="007C0FDB">
        <w:rPr>
          <w:rFonts w:ascii="Arial" w:hAnsi="Arial" w:cs="Arial"/>
          <w:sz w:val="22"/>
          <w:szCs w:val="22"/>
        </w:rPr>
        <w:t>6</w:t>
      </w:r>
      <w:r w:rsidR="007C0FDB" w:rsidRPr="0065416D">
        <w:rPr>
          <w:rFonts w:ascii="Arial" w:hAnsi="Arial" w:cs="Arial"/>
          <w:sz w:val="22"/>
          <w:szCs w:val="22"/>
        </w:rPr>
        <w:t xml:space="preserve">. června. </w:t>
      </w:r>
      <w:r w:rsidR="007C0FDB" w:rsidRPr="007C0FDB">
        <w:rPr>
          <w:rFonts w:ascii="Arial" w:hAnsi="Arial" w:cs="Arial"/>
          <w:sz w:val="22"/>
          <w:szCs w:val="22"/>
        </w:rPr>
        <w:t>Jihotyrolské h</w:t>
      </w:r>
      <w:r w:rsidR="007C0FDB" w:rsidRPr="0065416D">
        <w:rPr>
          <w:rFonts w:ascii="Arial" w:hAnsi="Arial" w:cs="Arial"/>
          <w:sz w:val="22"/>
          <w:szCs w:val="22"/>
        </w:rPr>
        <w:t xml:space="preserve">ory i údolí se </w:t>
      </w:r>
      <w:r w:rsidR="007C0FDB" w:rsidRPr="007C0FDB">
        <w:rPr>
          <w:rFonts w:ascii="Arial" w:hAnsi="Arial" w:cs="Arial"/>
          <w:sz w:val="22"/>
          <w:szCs w:val="22"/>
        </w:rPr>
        <w:t xml:space="preserve">tuto noc </w:t>
      </w:r>
      <w:r w:rsidR="007C0FDB" w:rsidRPr="0065416D">
        <w:rPr>
          <w:rFonts w:ascii="Arial" w:hAnsi="Arial" w:cs="Arial"/>
          <w:sz w:val="22"/>
          <w:szCs w:val="22"/>
        </w:rPr>
        <w:t>rozzáří planoucími ohni a nabídnou úchvatnou podívanou. Místní</w:t>
      </w:r>
      <w:r w:rsidR="007C0FDB">
        <w:rPr>
          <w:rFonts w:ascii="Arial" w:hAnsi="Arial" w:cs="Arial"/>
          <w:sz w:val="22"/>
          <w:szCs w:val="22"/>
        </w:rPr>
        <w:t xml:space="preserve"> obyvatelé těmito ohni</w:t>
      </w:r>
      <w:r w:rsidR="007C0FDB" w:rsidRPr="0065416D">
        <w:rPr>
          <w:rFonts w:ascii="Arial" w:hAnsi="Arial" w:cs="Arial"/>
          <w:sz w:val="22"/>
          <w:szCs w:val="22"/>
        </w:rPr>
        <w:t xml:space="preserve"> již více než 200 let uctívají </w:t>
      </w:r>
      <w:r w:rsidR="002E2354">
        <w:rPr>
          <w:rFonts w:ascii="Arial" w:hAnsi="Arial" w:cs="Arial"/>
          <w:sz w:val="22"/>
          <w:szCs w:val="22"/>
        </w:rPr>
        <w:t xml:space="preserve">dávnou </w:t>
      </w:r>
      <w:r w:rsidR="007C0FDB" w:rsidRPr="0065416D">
        <w:rPr>
          <w:rFonts w:ascii="Arial" w:hAnsi="Arial" w:cs="Arial"/>
          <w:sz w:val="22"/>
          <w:szCs w:val="22"/>
        </w:rPr>
        <w:t>přísahu „</w:t>
      </w:r>
      <w:r w:rsidR="00B14A07">
        <w:rPr>
          <w:rFonts w:ascii="Arial" w:hAnsi="Arial" w:cs="Arial"/>
          <w:sz w:val="22"/>
          <w:szCs w:val="22"/>
        </w:rPr>
        <w:t>S</w:t>
      </w:r>
      <w:r w:rsidR="007C0FDB" w:rsidRPr="0065416D">
        <w:rPr>
          <w:rFonts w:ascii="Arial" w:hAnsi="Arial" w:cs="Arial"/>
          <w:sz w:val="22"/>
          <w:szCs w:val="22"/>
        </w:rPr>
        <w:t>rdci Ježíšovu“.</w:t>
      </w:r>
      <w:r w:rsidR="007C0FDB" w:rsidRPr="007C0FDB">
        <w:rPr>
          <w:rFonts w:ascii="Arial" w:hAnsi="Arial" w:cs="Arial"/>
          <w:sz w:val="22"/>
          <w:szCs w:val="22"/>
        </w:rPr>
        <w:t xml:space="preserve"> </w:t>
      </w:r>
    </w:p>
    <w:p w14:paraId="3D838C67" w14:textId="77777777" w:rsidR="007C0FDB" w:rsidRPr="0065416D" w:rsidRDefault="007C0FDB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22376D" w14:textId="72050138" w:rsidR="00B14A07" w:rsidRDefault="007C0FDB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odkud tato tradice pramení? V</w:t>
      </w:r>
      <w:r w:rsidR="0065416D" w:rsidRPr="0065416D">
        <w:rPr>
          <w:rFonts w:ascii="Arial" w:hAnsi="Arial" w:cs="Arial"/>
          <w:sz w:val="22"/>
          <w:szCs w:val="22"/>
        </w:rPr>
        <w:t> roce 1796 složili obyvatelé Jižního Tyrolska slavnostní slib o víře a uctívání „</w:t>
      </w:r>
      <w:r w:rsidR="002E2354">
        <w:rPr>
          <w:rFonts w:ascii="Arial" w:hAnsi="Arial" w:cs="Arial"/>
          <w:sz w:val="22"/>
          <w:szCs w:val="22"/>
        </w:rPr>
        <w:t>S</w:t>
      </w:r>
      <w:r w:rsidR="0065416D" w:rsidRPr="0065416D">
        <w:rPr>
          <w:rFonts w:ascii="Arial" w:hAnsi="Arial" w:cs="Arial"/>
          <w:sz w:val="22"/>
          <w:szCs w:val="22"/>
        </w:rPr>
        <w:t>rdce Ježíšova“</w:t>
      </w:r>
      <w:r w:rsidR="00B14A07">
        <w:rPr>
          <w:rFonts w:ascii="Arial" w:hAnsi="Arial" w:cs="Arial"/>
          <w:sz w:val="22"/>
          <w:szCs w:val="22"/>
        </w:rPr>
        <w:t xml:space="preserve"> tak, </w:t>
      </w:r>
      <w:r w:rsidR="0065416D" w:rsidRPr="0065416D">
        <w:rPr>
          <w:rFonts w:ascii="Arial" w:hAnsi="Arial" w:cs="Arial"/>
          <w:sz w:val="22"/>
          <w:szCs w:val="22"/>
        </w:rPr>
        <w:t xml:space="preserve">aby si zajistili boží ochranu a boží požehnání v případě ohrožení </w:t>
      </w:r>
      <w:r w:rsidR="00B14A07">
        <w:rPr>
          <w:rFonts w:ascii="Arial" w:hAnsi="Arial" w:cs="Arial"/>
          <w:sz w:val="22"/>
          <w:szCs w:val="22"/>
        </w:rPr>
        <w:t xml:space="preserve">své </w:t>
      </w:r>
      <w:r w:rsidR="0065416D" w:rsidRPr="0065416D">
        <w:rPr>
          <w:rFonts w:ascii="Arial" w:hAnsi="Arial" w:cs="Arial"/>
          <w:sz w:val="22"/>
          <w:szCs w:val="22"/>
        </w:rPr>
        <w:t>vlasti. V té době se místní lidé připravovali na vpád vojsk císaře Napoleona I</w:t>
      </w:r>
      <w:r w:rsidR="002C3E6A">
        <w:rPr>
          <w:rFonts w:ascii="Arial" w:hAnsi="Arial" w:cs="Arial"/>
          <w:sz w:val="22"/>
          <w:szCs w:val="22"/>
        </w:rPr>
        <w:t>,</w:t>
      </w:r>
      <w:r w:rsidR="0065416D" w:rsidRPr="0065416D">
        <w:rPr>
          <w:rFonts w:ascii="Arial" w:hAnsi="Arial" w:cs="Arial"/>
          <w:sz w:val="22"/>
          <w:szCs w:val="22"/>
        </w:rPr>
        <w:t xml:space="preserve"> </w:t>
      </w:r>
      <w:r w:rsidR="002E2354">
        <w:rPr>
          <w:rFonts w:ascii="Arial" w:hAnsi="Arial" w:cs="Arial"/>
          <w:sz w:val="22"/>
          <w:szCs w:val="22"/>
        </w:rPr>
        <w:t>a tak byla n</w:t>
      </w:r>
      <w:r w:rsidR="0065416D" w:rsidRPr="0065416D">
        <w:rPr>
          <w:rFonts w:ascii="Arial" w:hAnsi="Arial" w:cs="Arial"/>
          <w:sz w:val="22"/>
          <w:szCs w:val="22"/>
        </w:rPr>
        <w:t>a sjezdu zemské správy v Bolzanu naplánována veškerá potřebná opatření k ochraně Tyrolska</w:t>
      </w:r>
      <w:r w:rsidR="002E2354">
        <w:rPr>
          <w:rFonts w:ascii="Arial" w:hAnsi="Arial" w:cs="Arial"/>
          <w:sz w:val="22"/>
          <w:szCs w:val="22"/>
        </w:rPr>
        <w:t xml:space="preserve">. To </w:t>
      </w:r>
      <w:r w:rsidR="0065416D" w:rsidRPr="0065416D">
        <w:rPr>
          <w:rFonts w:ascii="Arial" w:hAnsi="Arial" w:cs="Arial"/>
          <w:sz w:val="22"/>
          <w:szCs w:val="22"/>
        </w:rPr>
        <w:t>včetně</w:t>
      </w:r>
      <w:r w:rsidR="00B14A07">
        <w:rPr>
          <w:rFonts w:ascii="Arial" w:hAnsi="Arial" w:cs="Arial"/>
          <w:sz w:val="22"/>
          <w:szCs w:val="22"/>
        </w:rPr>
        <w:t xml:space="preserve"> slavnostní bohoslužby </w:t>
      </w:r>
      <w:r w:rsidR="00B14A07" w:rsidRPr="0065416D">
        <w:rPr>
          <w:rFonts w:ascii="Arial" w:hAnsi="Arial" w:cs="Arial"/>
          <w:sz w:val="22"/>
          <w:szCs w:val="22"/>
        </w:rPr>
        <w:t>boží ochrany srdce Ježíšova</w:t>
      </w:r>
      <w:r w:rsidR="00B14A07">
        <w:rPr>
          <w:rFonts w:ascii="Arial" w:hAnsi="Arial" w:cs="Arial"/>
          <w:sz w:val="22"/>
          <w:szCs w:val="22"/>
        </w:rPr>
        <w:t xml:space="preserve">, kterou navrhl </w:t>
      </w:r>
      <w:r w:rsidR="0065416D" w:rsidRPr="0065416D">
        <w:rPr>
          <w:rFonts w:ascii="Arial" w:hAnsi="Arial" w:cs="Arial"/>
          <w:sz w:val="22"/>
          <w:szCs w:val="22"/>
        </w:rPr>
        <w:t>opat Sebastian Stöckl z kláštera Stams</w:t>
      </w:r>
      <w:r w:rsidR="002C3E6A">
        <w:rPr>
          <w:rFonts w:ascii="Arial" w:hAnsi="Arial" w:cs="Arial"/>
          <w:sz w:val="22"/>
          <w:szCs w:val="22"/>
        </w:rPr>
        <w:t>.</w:t>
      </w:r>
      <w:r w:rsidR="00B14A07">
        <w:rPr>
          <w:rFonts w:ascii="Arial" w:hAnsi="Arial" w:cs="Arial"/>
          <w:sz w:val="22"/>
          <w:szCs w:val="22"/>
        </w:rPr>
        <w:t xml:space="preserve"> </w:t>
      </w:r>
      <w:r w:rsidR="0065416D" w:rsidRPr="0065416D">
        <w:rPr>
          <w:rFonts w:ascii="Arial" w:hAnsi="Arial" w:cs="Arial"/>
          <w:sz w:val="22"/>
          <w:szCs w:val="22"/>
        </w:rPr>
        <w:t xml:space="preserve">Od toho roku se proto každý rok sloužila slavnostní bohoslužba. Až o několik let později se součástí této tradice stalo také zapalování ohňů. </w:t>
      </w:r>
    </w:p>
    <w:p w14:paraId="6C17E287" w14:textId="77777777" w:rsidR="002C3E6A" w:rsidRDefault="002C3E6A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23B279" w14:textId="65B51455" w:rsidR="0065416D" w:rsidRPr="0065416D" w:rsidRDefault="0065416D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16D">
        <w:rPr>
          <w:rFonts w:ascii="Arial" w:hAnsi="Arial" w:cs="Arial"/>
          <w:sz w:val="22"/>
          <w:szCs w:val="22"/>
        </w:rPr>
        <w:t xml:space="preserve">Každá horská vesnice a město má dnes vlastní zvyky, jimiž svátek oslavují a slib obnovují. Tradiční jsou bohoslužby a hořící ohně, častá jsou různá procesí. Velké vatry planou v centrech horských údolí i vysoko v horách. Tam je dřevo přinášeno z velkých dálek a příprava tak trvá i několik hodin. Ohně vytváří dlouhou linii nebo znázorňují symbol, kterým je často kříž, kalich nebo srdce s monogramem Ježíše.     </w:t>
      </w:r>
    </w:p>
    <w:p w14:paraId="5C827FE2" w14:textId="77777777" w:rsidR="0065416D" w:rsidRPr="0065416D" w:rsidRDefault="0065416D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115630" w14:textId="672622A9" w:rsidR="002E2354" w:rsidRDefault="0065416D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16D">
        <w:rPr>
          <w:rFonts w:ascii="Arial" w:hAnsi="Arial" w:cs="Arial"/>
          <w:sz w:val="22"/>
          <w:szCs w:val="22"/>
        </w:rPr>
        <w:t>Autentickou atmosféru oslav „</w:t>
      </w:r>
      <w:r w:rsidR="009821E2">
        <w:rPr>
          <w:rFonts w:ascii="Arial" w:hAnsi="Arial" w:cs="Arial"/>
          <w:sz w:val="22"/>
          <w:szCs w:val="22"/>
        </w:rPr>
        <w:t>S</w:t>
      </w:r>
      <w:r w:rsidRPr="0065416D">
        <w:rPr>
          <w:rFonts w:ascii="Arial" w:hAnsi="Arial" w:cs="Arial"/>
          <w:sz w:val="22"/>
          <w:szCs w:val="22"/>
        </w:rPr>
        <w:t xml:space="preserve">rdce Ježíšova“ si lze užít především v menších městech a horských vesničkách. Shlédnout ohnivou podívanou v údolí Etschtal lze z farmy </w:t>
      </w:r>
      <w:hyperlink r:id="rId6" w:history="1">
        <w:r w:rsidRPr="0065416D">
          <w:rPr>
            <w:rStyle w:val="Hypertextovodkaz"/>
            <w:rFonts w:ascii="Arial" w:hAnsi="Arial" w:cs="Arial"/>
            <w:sz w:val="22"/>
            <w:szCs w:val="22"/>
          </w:rPr>
          <w:t>Beimsteinhof</w:t>
        </w:r>
      </w:hyperlink>
      <w:r w:rsidRPr="0065416D">
        <w:rPr>
          <w:rFonts w:ascii="Arial" w:hAnsi="Arial" w:cs="Arial"/>
          <w:sz w:val="22"/>
          <w:szCs w:val="22"/>
        </w:rPr>
        <w:t xml:space="preserve"> u obce Vöran, </w:t>
      </w:r>
      <w:r w:rsidR="002E2354">
        <w:rPr>
          <w:rFonts w:ascii="Arial" w:hAnsi="Arial" w:cs="Arial"/>
          <w:sz w:val="22"/>
          <w:szCs w:val="22"/>
        </w:rPr>
        <w:t>p</w:t>
      </w:r>
      <w:r w:rsidRPr="0065416D">
        <w:rPr>
          <w:rFonts w:ascii="Arial" w:hAnsi="Arial" w:cs="Arial"/>
          <w:sz w:val="22"/>
          <w:szCs w:val="22"/>
        </w:rPr>
        <w:t xml:space="preserve">anoramatickým výhledem na údolí Vinschgau se lze kochat na farmě </w:t>
      </w:r>
      <w:hyperlink r:id="rId7" w:history="1">
        <w:r w:rsidRPr="0065416D">
          <w:rPr>
            <w:rStyle w:val="Hypertextovodkaz"/>
            <w:rFonts w:ascii="Arial" w:hAnsi="Arial" w:cs="Arial"/>
            <w:sz w:val="22"/>
            <w:szCs w:val="22"/>
          </w:rPr>
          <w:t>Rameishof</w:t>
        </w:r>
      </w:hyperlink>
      <w:r w:rsidRPr="0065416D">
        <w:rPr>
          <w:rFonts w:ascii="Arial" w:hAnsi="Arial" w:cs="Arial"/>
          <w:sz w:val="22"/>
          <w:szCs w:val="22"/>
        </w:rPr>
        <w:t xml:space="preserve"> u obce Mals a </w:t>
      </w:r>
      <w:r w:rsidR="002E2354">
        <w:rPr>
          <w:rFonts w:ascii="Arial" w:hAnsi="Arial" w:cs="Arial"/>
          <w:sz w:val="22"/>
          <w:szCs w:val="22"/>
        </w:rPr>
        <w:t>nebo z</w:t>
      </w:r>
      <w:r w:rsidR="001F4F95">
        <w:rPr>
          <w:rFonts w:ascii="Arial" w:hAnsi="Arial" w:cs="Arial"/>
          <w:sz w:val="22"/>
          <w:szCs w:val="22"/>
        </w:rPr>
        <w:t xml:space="preserve"> hospodářské </w:t>
      </w:r>
      <w:r w:rsidR="002E2354">
        <w:rPr>
          <w:rFonts w:ascii="Arial" w:hAnsi="Arial" w:cs="Arial"/>
          <w:sz w:val="22"/>
          <w:szCs w:val="22"/>
        </w:rPr>
        <w:t>usedlosti</w:t>
      </w:r>
      <w:r w:rsidRPr="0065416D">
        <w:rPr>
          <w:rFonts w:ascii="Arial" w:hAnsi="Arial" w:cs="Arial"/>
          <w:sz w:val="22"/>
          <w:szCs w:val="22"/>
        </w:rPr>
        <w:t xml:space="preserve"> </w:t>
      </w:r>
      <w:hyperlink r:id="rId8" w:history="1">
        <w:proofErr w:type="spellStart"/>
        <w:r w:rsidRPr="0065416D">
          <w:rPr>
            <w:rStyle w:val="Hypertextovodkaz"/>
            <w:rFonts w:ascii="Arial" w:hAnsi="Arial" w:cs="Arial"/>
            <w:sz w:val="22"/>
            <w:szCs w:val="22"/>
          </w:rPr>
          <w:t>Moarhof</w:t>
        </w:r>
        <w:proofErr w:type="spellEnd"/>
      </w:hyperlink>
      <w:r w:rsidRPr="0065416D">
        <w:rPr>
          <w:rFonts w:ascii="Arial" w:hAnsi="Arial" w:cs="Arial"/>
          <w:sz w:val="22"/>
          <w:szCs w:val="22"/>
        </w:rPr>
        <w:t xml:space="preserve"> v</w:t>
      </w:r>
      <w:r w:rsidR="009C62B9">
        <w:rPr>
          <w:rFonts w:ascii="Arial" w:hAnsi="Arial" w:cs="Arial"/>
          <w:sz w:val="22"/>
          <w:szCs w:val="22"/>
        </w:rPr>
        <w:t> </w:t>
      </w:r>
      <w:r w:rsidRPr="0065416D">
        <w:rPr>
          <w:rFonts w:ascii="Arial" w:hAnsi="Arial" w:cs="Arial"/>
          <w:sz w:val="22"/>
          <w:szCs w:val="22"/>
        </w:rPr>
        <w:t>Brixenu</w:t>
      </w:r>
      <w:r w:rsidR="009C62B9">
        <w:rPr>
          <w:rFonts w:ascii="Arial" w:hAnsi="Arial" w:cs="Arial"/>
          <w:sz w:val="22"/>
          <w:szCs w:val="22"/>
        </w:rPr>
        <w:t xml:space="preserve"> z jehož blízkosti </w:t>
      </w:r>
      <w:r w:rsidRPr="0065416D">
        <w:rPr>
          <w:rFonts w:ascii="Arial" w:hAnsi="Arial" w:cs="Arial"/>
          <w:sz w:val="22"/>
          <w:szCs w:val="22"/>
        </w:rPr>
        <w:t xml:space="preserve">uvidíte všechny vatry v údolí Eisacktal. </w:t>
      </w:r>
    </w:p>
    <w:p w14:paraId="3D0C9446" w14:textId="77777777" w:rsidR="009C62B9" w:rsidRDefault="009C62B9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202F8B" w14:textId="73AF8A03" w:rsidR="00BF6852" w:rsidRDefault="00B14A07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Hospodářské usedlosti </w:t>
      </w:r>
      <w:r w:rsidR="0065416D" w:rsidRPr="0065416D">
        <w:rPr>
          <w:rFonts w:ascii="Arial" w:hAnsi="Arial" w:cs="Arial"/>
          <w:sz w:val="22"/>
          <w:szCs w:val="22"/>
        </w:rPr>
        <w:t xml:space="preserve">Roter Hahn jsou návštěvníkům otevřeny celoročně, nikoliv jen během tradičních oslav svatých. Lze tu odpočívat v autentické venkovské atmosféře, daleko od rušných měst, v srdci horské přírody. Díky pohostinnosti místních lidí ochutnáte tradiční jihotyrolskou kuchyni i ovocné, mléčné a masné domácí produkty, </w:t>
      </w:r>
      <w:r w:rsidR="009C62B9">
        <w:rPr>
          <w:rFonts w:ascii="Arial" w:hAnsi="Arial" w:cs="Arial"/>
          <w:sz w:val="22"/>
          <w:szCs w:val="22"/>
        </w:rPr>
        <w:t xml:space="preserve">vynikající </w:t>
      </w:r>
      <w:r w:rsidR="0065416D" w:rsidRPr="0065416D">
        <w:rPr>
          <w:rFonts w:ascii="Arial" w:hAnsi="Arial" w:cs="Arial"/>
          <w:sz w:val="22"/>
          <w:szCs w:val="22"/>
        </w:rPr>
        <w:t>vína a</w:t>
      </w:r>
      <w:r w:rsidR="009C62B9">
        <w:rPr>
          <w:rFonts w:ascii="Arial" w:hAnsi="Arial" w:cs="Arial"/>
          <w:sz w:val="22"/>
          <w:szCs w:val="22"/>
        </w:rPr>
        <w:t xml:space="preserve"> samozřejmě se seznámíte s místními tradicemi a zvyklostmi.</w:t>
      </w:r>
      <w:r w:rsidR="0065416D" w:rsidRPr="0065416D">
        <w:rPr>
          <w:rFonts w:ascii="Arial" w:hAnsi="Arial" w:cs="Arial"/>
          <w:sz w:val="22"/>
          <w:szCs w:val="22"/>
        </w:rPr>
        <w:t xml:space="preserve"> </w:t>
      </w:r>
    </w:p>
    <w:p w14:paraId="038075FE" w14:textId="6E895BD8" w:rsidR="00B14A07" w:rsidRDefault="00B14A07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9571DE" wp14:editId="6624475E">
            <wp:extent cx="5581015" cy="3712845"/>
            <wp:effectExtent l="0" t="0" r="0" b="0"/>
            <wp:docPr id="1" name="Obrázek 1" descr="Obsah obrázku obloha, exteriér, hora, mra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loha, exteriér, hora, mraky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A18AB" w14:textId="77777777" w:rsidR="00B14A07" w:rsidRDefault="00B14A07" w:rsidP="00654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9AE3D8" w14:textId="17DD2DFD" w:rsidR="00080F9C" w:rsidRPr="00B14A07" w:rsidRDefault="00C3794D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8DB">
        <w:rPr>
          <w:rFonts w:ascii="Arial" w:hAnsi="Arial" w:cs="Arial"/>
          <w:b/>
          <w:bCs/>
          <w:sz w:val="22"/>
          <w:szCs w:val="22"/>
        </w:rPr>
        <w:t>Fotografie:</w:t>
      </w:r>
      <w:r w:rsidR="00146D7A">
        <w:rPr>
          <w:rFonts w:ascii="Arial" w:hAnsi="Arial" w:cs="Arial"/>
          <w:b/>
          <w:bCs/>
          <w:sz w:val="22"/>
          <w:szCs w:val="22"/>
        </w:rPr>
        <w:t xml:space="preserve"> </w:t>
      </w:r>
      <w:r w:rsidR="00B14A07" w:rsidRPr="00B14A07">
        <w:rPr>
          <w:rFonts w:ascii="Arial" w:hAnsi="Arial" w:cs="Arial"/>
          <w:sz w:val="22"/>
          <w:szCs w:val="22"/>
        </w:rPr>
        <w:t>Večerní pohled na oslavy Srdce Ježíšova v Jižním Tyrolsku ©Südtiroler Bauernjugend</w:t>
      </w:r>
    </w:p>
    <w:p w14:paraId="68AF9764" w14:textId="2252F751" w:rsidR="002828FE" w:rsidRDefault="002828FE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3A5E0A" w14:textId="1A4D8551" w:rsidR="00C3794D" w:rsidRPr="00647DFC" w:rsidRDefault="00C3794D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b/>
          <w:bCs/>
          <w:sz w:val="22"/>
          <w:szCs w:val="22"/>
        </w:rPr>
        <w:t>Roter Hahn – značka kvality jihotyrolských farem</w:t>
      </w:r>
    </w:p>
    <w:p w14:paraId="22368731" w14:textId="3AC10A34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Značku kvality Roter Hahn (Červený kohout) představilo v roce 1998 Sdružení zemědělců Jižního Tyrolska. Propojuje farmy, které nabízejí turistům možnost strávit aktivní dovolenou v malebném prostředí Jižního Tyrolska, slunném regionu v italských Alpách. V nabídce je nyní více než 1 600 farem specializovaných na chov dobytka, pěstování vína a ovoce. </w:t>
      </w:r>
    </w:p>
    <w:p w14:paraId="20ED37B2" w14:textId="77777777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14:paraId="477E79C9" w14:textId="77777777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Návštěvníci se mohou zblízka seznámit se životem na jihotyrolské farmě a ochutnat vynikající domácí speciality – čerstvé mléko, sýry, džusy, chléb a mnoho dalších pochoutek.  </w:t>
      </w:r>
      <w:r w:rsidRPr="00647DFC">
        <w:rPr>
          <w:rFonts w:ascii="Arial" w:hAnsi="Arial" w:cs="Arial"/>
          <w:sz w:val="22"/>
          <w:szCs w:val="22"/>
        </w:rPr>
        <w:lastRenderedPageBreak/>
        <w:t>Farmy jsou skvělým výchozím bodem pro poznávání okolí a nabízejí nespočet možností trávení volného času. Hosté si mohou vybrat od turistiky přes silniční i horskou cyklistiku až po sjezdové a běžecké lyžování a další outdoorové sporty.</w:t>
      </w:r>
    </w:p>
    <w:p w14:paraId="5A12F0DB" w14:textId="2E0825AC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Kromě ubytování na farmách provozuje sdružení Roter Hahn rodinné restaurace umístěné přímo na statcích, udržuje tradici řemesel a provozuje také prodejny místních potravinářských specialit. Další informace o </w:t>
      </w:r>
      <w:r w:rsidR="000563F6">
        <w:rPr>
          <w:rFonts w:ascii="Arial" w:hAnsi="Arial" w:cs="Arial"/>
          <w:sz w:val="22"/>
          <w:szCs w:val="22"/>
        </w:rPr>
        <w:t xml:space="preserve">farmách </w:t>
      </w:r>
      <w:r w:rsidRPr="00647DFC">
        <w:rPr>
          <w:rFonts w:ascii="Arial" w:hAnsi="Arial" w:cs="Arial"/>
          <w:sz w:val="22"/>
          <w:szCs w:val="22"/>
        </w:rPr>
        <w:t>Roter Hahn najdete zde: </w:t>
      </w:r>
      <w:hyperlink r:id="rId10">
        <w:r w:rsidRPr="00647DFC">
          <w:rPr>
            <w:rStyle w:val="Hypertextovodkaz"/>
            <w:rFonts w:ascii="Arial" w:hAnsi="Arial" w:cs="Arial"/>
            <w:sz w:val="22"/>
            <w:szCs w:val="22"/>
          </w:rPr>
          <w:t>http://www.roterhahn.cz/cz/</w:t>
        </w:r>
      </w:hyperlink>
      <w:r w:rsidRPr="00647DFC">
        <w:rPr>
          <w:rFonts w:ascii="Arial" w:hAnsi="Arial" w:cs="Arial"/>
          <w:sz w:val="22"/>
          <w:szCs w:val="22"/>
        </w:rPr>
        <w:t>. Katalog, ve které jsou představeny možnosti ubytování na farmách v Jižním Tyrolsku</w:t>
      </w:r>
      <w:r w:rsidR="008C0505" w:rsidRPr="00647DFC">
        <w:rPr>
          <w:rFonts w:ascii="Arial" w:hAnsi="Arial" w:cs="Arial"/>
          <w:sz w:val="22"/>
          <w:szCs w:val="22"/>
        </w:rPr>
        <w:t>,</w:t>
      </w:r>
      <w:r w:rsidRPr="00647DFC">
        <w:rPr>
          <w:rFonts w:ascii="Arial" w:hAnsi="Arial" w:cs="Arial"/>
          <w:sz w:val="22"/>
          <w:szCs w:val="22"/>
        </w:rPr>
        <w:t xml:space="preserve"> si můžete objednat </w:t>
      </w:r>
      <w:hyperlink r:id="rId11">
        <w:r w:rsidRPr="00647DFC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="00F31E84" w:rsidRPr="00647DFC">
        <w:rPr>
          <w:rFonts w:ascii="Arial" w:hAnsi="Arial" w:cs="Arial"/>
          <w:sz w:val="22"/>
          <w:szCs w:val="22"/>
        </w:rPr>
        <w:t>. N</w:t>
      </w:r>
      <w:r w:rsidRPr="00647DFC">
        <w:rPr>
          <w:rFonts w:ascii="Arial" w:hAnsi="Arial" w:cs="Arial"/>
          <w:sz w:val="22"/>
          <w:szCs w:val="22"/>
        </w:rPr>
        <w:t xml:space="preserve">a stejném místě v něm můžete online listovat, případně je možné ho stáhnout ve formátu </w:t>
      </w:r>
      <w:hyperlink r:id="rId12" w:anchor="page=1">
        <w:r w:rsidRPr="00647DFC">
          <w:rPr>
            <w:rStyle w:val="Hypertextovodkaz"/>
            <w:rFonts w:ascii="Arial" w:hAnsi="Arial" w:cs="Arial"/>
            <w:sz w:val="22"/>
            <w:szCs w:val="22"/>
          </w:rPr>
          <w:t>pdf</w:t>
        </w:r>
      </w:hyperlink>
      <w:r w:rsidRPr="00647DFC">
        <w:rPr>
          <w:rFonts w:ascii="Arial" w:hAnsi="Arial" w:cs="Arial"/>
          <w:sz w:val="22"/>
          <w:szCs w:val="22"/>
        </w:rPr>
        <w:t xml:space="preserve"> ze stránek </w:t>
      </w:r>
      <w:hyperlink r:id="rId13">
        <w:r w:rsidRPr="00647DFC">
          <w:rPr>
            <w:rStyle w:val="Hypertextovodkaz"/>
            <w:rFonts w:ascii="Arial" w:hAnsi="Arial" w:cs="Arial"/>
            <w:sz w:val="22"/>
            <w:szCs w:val="22"/>
          </w:rPr>
          <w:t>www.roterhahn.cz</w:t>
        </w:r>
      </w:hyperlink>
      <w:r w:rsidRPr="00647DFC">
        <w:rPr>
          <w:rFonts w:ascii="Arial" w:hAnsi="Arial" w:cs="Arial"/>
          <w:sz w:val="22"/>
          <w:szCs w:val="22"/>
        </w:rPr>
        <w:t xml:space="preserve"> </w:t>
      </w:r>
    </w:p>
    <w:p w14:paraId="0671463D" w14:textId="4811FAE1" w:rsidR="00C3794D" w:rsidRPr="00647DFC" w:rsidRDefault="00C3794D" w:rsidP="00C379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A04902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  <w:u w:val="single"/>
        </w:rPr>
        <w:t>Pro více informací kontaktujte: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F122DEE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b/>
          <w:bCs/>
          <w:sz w:val="22"/>
          <w:szCs w:val="22"/>
        </w:rPr>
        <w:t>Crest Communications a.s.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77908E8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Ing. Radka L. Kerschbaumová  </w:t>
      </w:r>
    </w:p>
    <w:p w14:paraId="79579973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Account Manager  </w:t>
      </w:r>
    </w:p>
    <w:p w14:paraId="30A6C3A5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mobil: +420 733 185 662  </w:t>
      </w:r>
    </w:p>
    <w:p w14:paraId="08AC55F4" w14:textId="77777777" w:rsidR="00C3794D" w:rsidRPr="00647DFC" w:rsidRDefault="00C3794D" w:rsidP="00C3794D">
      <w:pPr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e-mail: </w:t>
      </w:r>
      <w:hyperlink r:id="rId14" w:tgtFrame="_blank" w:history="1">
        <w:r w:rsidRPr="00647DFC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  <w:r w:rsidRPr="00647DFC">
        <w:rPr>
          <w:rFonts w:ascii="Arial" w:hAnsi="Arial" w:cs="Arial"/>
          <w:sz w:val="22"/>
          <w:szCs w:val="22"/>
        </w:rPr>
        <w:t>  </w:t>
      </w:r>
    </w:p>
    <w:p w14:paraId="566A3048" w14:textId="77777777" w:rsidR="00C3794D" w:rsidRPr="00647DFC" w:rsidRDefault="00C274F5" w:rsidP="00C3794D">
      <w:pPr>
        <w:jc w:val="both"/>
        <w:rPr>
          <w:rFonts w:ascii="Arial" w:hAnsi="Arial" w:cs="Arial"/>
          <w:sz w:val="22"/>
          <w:szCs w:val="22"/>
        </w:rPr>
      </w:pPr>
      <w:hyperlink r:id="rId15" w:tgtFrame="_blank" w:history="1">
        <w:r w:rsidR="00C3794D" w:rsidRPr="00647DFC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="00C3794D" w:rsidRPr="00647DFC">
        <w:rPr>
          <w:rFonts w:ascii="Arial" w:hAnsi="Arial" w:cs="Arial"/>
          <w:sz w:val="22"/>
          <w:szCs w:val="22"/>
        </w:rPr>
        <w:t> </w:t>
      </w:r>
    </w:p>
    <w:p w14:paraId="334EEDCB" w14:textId="77777777" w:rsidR="001A3077" w:rsidRDefault="001A3077"/>
    <w:p w14:paraId="3239384D" w14:textId="77777777" w:rsidR="001A3077" w:rsidRDefault="001A3077"/>
    <w:p w14:paraId="341366B6" w14:textId="77777777" w:rsidR="001A3077" w:rsidRDefault="001A3077"/>
    <w:sectPr w:rsidR="001A3077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533A0"/>
    <w:multiLevelType w:val="hybridMultilevel"/>
    <w:tmpl w:val="FE9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1D0C"/>
    <w:multiLevelType w:val="multilevel"/>
    <w:tmpl w:val="FF9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D4C01"/>
    <w:multiLevelType w:val="hybridMultilevel"/>
    <w:tmpl w:val="82E4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3D8F"/>
    <w:multiLevelType w:val="multilevel"/>
    <w:tmpl w:val="CA0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4D"/>
    <w:rsid w:val="00033397"/>
    <w:rsid w:val="000563F6"/>
    <w:rsid w:val="00060675"/>
    <w:rsid w:val="00080F9C"/>
    <w:rsid w:val="0008239B"/>
    <w:rsid w:val="000B72EF"/>
    <w:rsid w:val="000C0824"/>
    <w:rsid w:val="000C5C93"/>
    <w:rsid w:val="000F623D"/>
    <w:rsid w:val="0014405B"/>
    <w:rsid w:val="00146D7A"/>
    <w:rsid w:val="001675E5"/>
    <w:rsid w:val="00172D7C"/>
    <w:rsid w:val="00195C27"/>
    <w:rsid w:val="001A3077"/>
    <w:rsid w:val="001A33DD"/>
    <w:rsid w:val="001B20B0"/>
    <w:rsid w:val="001C1033"/>
    <w:rsid w:val="001C6F4E"/>
    <w:rsid w:val="001F4F95"/>
    <w:rsid w:val="002205FF"/>
    <w:rsid w:val="00231861"/>
    <w:rsid w:val="00250B95"/>
    <w:rsid w:val="002828FE"/>
    <w:rsid w:val="00294652"/>
    <w:rsid w:val="002A315C"/>
    <w:rsid w:val="002C3E6A"/>
    <w:rsid w:val="002D7648"/>
    <w:rsid w:val="002E15E1"/>
    <w:rsid w:val="002E2354"/>
    <w:rsid w:val="00300071"/>
    <w:rsid w:val="003029D1"/>
    <w:rsid w:val="00357DDE"/>
    <w:rsid w:val="003677AF"/>
    <w:rsid w:val="00382914"/>
    <w:rsid w:val="003857A5"/>
    <w:rsid w:val="00394329"/>
    <w:rsid w:val="003B4EFA"/>
    <w:rsid w:val="003C5559"/>
    <w:rsid w:val="003D55A2"/>
    <w:rsid w:val="00406288"/>
    <w:rsid w:val="00407AB1"/>
    <w:rsid w:val="00414161"/>
    <w:rsid w:val="0041703A"/>
    <w:rsid w:val="004373F1"/>
    <w:rsid w:val="00440DE9"/>
    <w:rsid w:val="00442250"/>
    <w:rsid w:val="0045447E"/>
    <w:rsid w:val="004A089C"/>
    <w:rsid w:val="004A74D6"/>
    <w:rsid w:val="004C096D"/>
    <w:rsid w:val="004E0935"/>
    <w:rsid w:val="005110FD"/>
    <w:rsid w:val="00514AC6"/>
    <w:rsid w:val="00526E22"/>
    <w:rsid w:val="00553C5B"/>
    <w:rsid w:val="00566522"/>
    <w:rsid w:val="00576F16"/>
    <w:rsid w:val="00580616"/>
    <w:rsid w:val="00590700"/>
    <w:rsid w:val="00593C09"/>
    <w:rsid w:val="005A1C75"/>
    <w:rsid w:val="005B55D9"/>
    <w:rsid w:val="00617913"/>
    <w:rsid w:val="00625962"/>
    <w:rsid w:val="0063717A"/>
    <w:rsid w:val="00647DFC"/>
    <w:rsid w:val="0065389F"/>
    <w:rsid w:val="0065416D"/>
    <w:rsid w:val="006646ED"/>
    <w:rsid w:val="006A0740"/>
    <w:rsid w:val="006C67D9"/>
    <w:rsid w:val="006C7273"/>
    <w:rsid w:val="006C782D"/>
    <w:rsid w:val="0070549E"/>
    <w:rsid w:val="00710B47"/>
    <w:rsid w:val="00711C7C"/>
    <w:rsid w:val="007139D0"/>
    <w:rsid w:val="0071778D"/>
    <w:rsid w:val="00753854"/>
    <w:rsid w:val="0075540F"/>
    <w:rsid w:val="0079256A"/>
    <w:rsid w:val="00793234"/>
    <w:rsid w:val="007B2677"/>
    <w:rsid w:val="007B6D08"/>
    <w:rsid w:val="007C0FDB"/>
    <w:rsid w:val="007C2052"/>
    <w:rsid w:val="007C7929"/>
    <w:rsid w:val="007D712F"/>
    <w:rsid w:val="007E3F17"/>
    <w:rsid w:val="007E7315"/>
    <w:rsid w:val="007F0645"/>
    <w:rsid w:val="00802060"/>
    <w:rsid w:val="00812C12"/>
    <w:rsid w:val="00821B88"/>
    <w:rsid w:val="00854FAD"/>
    <w:rsid w:val="008600A7"/>
    <w:rsid w:val="0086600A"/>
    <w:rsid w:val="00866B01"/>
    <w:rsid w:val="00870702"/>
    <w:rsid w:val="00884729"/>
    <w:rsid w:val="00890A39"/>
    <w:rsid w:val="008C0505"/>
    <w:rsid w:val="008C4703"/>
    <w:rsid w:val="008C7E12"/>
    <w:rsid w:val="008D35FF"/>
    <w:rsid w:val="008D6BDF"/>
    <w:rsid w:val="008D7FA5"/>
    <w:rsid w:val="008F282B"/>
    <w:rsid w:val="00911FDC"/>
    <w:rsid w:val="00965C6B"/>
    <w:rsid w:val="009821E2"/>
    <w:rsid w:val="00983E46"/>
    <w:rsid w:val="009872EB"/>
    <w:rsid w:val="00992247"/>
    <w:rsid w:val="009969B3"/>
    <w:rsid w:val="009A0981"/>
    <w:rsid w:val="009A0C11"/>
    <w:rsid w:val="009A68BB"/>
    <w:rsid w:val="009C62B9"/>
    <w:rsid w:val="009C6C45"/>
    <w:rsid w:val="009D6194"/>
    <w:rsid w:val="009E5868"/>
    <w:rsid w:val="009F2017"/>
    <w:rsid w:val="00A62E20"/>
    <w:rsid w:val="00AA2EC9"/>
    <w:rsid w:val="00AB1353"/>
    <w:rsid w:val="00AB6755"/>
    <w:rsid w:val="00AC052F"/>
    <w:rsid w:val="00AC1389"/>
    <w:rsid w:val="00AD5CC2"/>
    <w:rsid w:val="00B00EE8"/>
    <w:rsid w:val="00B01BB3"/>
    <w:rsid w:val="00B14A07"/>
    <w:rsid w:val="00B27430"/>
    <w:rsid w:val="00B52C73"/>
    <w:rsid w:val="00B57934"/>
    <w:rsid w:val="00B62E4D"/>
    <w:rsid w:val="00B76B18"/>
    <w:rsid w:val="00B86E97"/>
    <w:rsid w:val="00B91BFA"/>
    <w:rsid w:val="00BA0BF9"/>
    <w:rsid w:val="00BC5222"/>
    <w:rsid w:val="00BF1285"/>
    <w:rsid w:val="00BF6852"/>
    <w:rsid w:val="00BF762A"/>
    <w:rsid w:val="00C06497"/>
    <w:rsid w:val="00C12E3E"/>
    <w:rsid w:val="00C274F5"/>
    <w:rsid w:val="00C359AB"/>
    <w:rsid w:val="00C3794D"/>
    <w:rsid w:val="00C37B15"/>
    <w:rsid w:val="00C70236"/>
    <w:rsid w:val="00C821A1"/>
    <w:rsid w:val="00CD12E2"/>
    <w:rsid w:val="00D03170"/>
    <w:rsid w:val="00D0587D"/>
    <w:rsid w:val="00D135EC"/>
    <w:rsid w:val="00D26603"/>
    <w:rsid w:val="00D27431"/>
    <w:rsid w:val="00D321A1"/>
    <w:rsid w:val="00D637FC"/>
    <w:rsid w:val="00D73A4B"/>
    <w:rsid w:val="00D76EF9"/>
    <w:rsid w:val="00D90880"/>
    <w:rsid w:val="00DB7EA1"/>
    <w:rsid w:val="00DD7862"/>
    <w:rsid w:val="00E04329"/>
    <w:rsid w:val="00E252E3"/>
    <w:rsid w:val="00E93563"/>
    <w:rsid w:val="00E95BDB"/>
    <w:rsid w:val="00EB6DE4"/>
    <w:rsid w:val="00EC2B31"/>
    <w:rsid w:val="00ED3992"/>
    <w:rsid w:val="00EE6150"/>
    <w:rsid w:val="00EF098A"/>
    <w:rsid w:val="00F21B7B"/>
    <w:rsid w:val="00F31056"/>
    <w:rsid w:val="00F31E84"/>
    <w:rsid w:val="00F64C8A"/>
    <w:rsid w:val="00F9034E"/>
    <w:rsid w:val="00FA204B"/>
    <w:rsid w:val="00FC2547"/>
    <w:rsid w:val="00FE76AA"/>
    <w:rsid w:val="1353675B"/>
    <w:rsid w:val="22D6392C"/>
    <w:rsid w:val="761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E517"/>
  <w15:chartTrackingRefBased/>
  <w15:docId w15:val="{C1D9B085-9D5B-EA40-A240-D54D25E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94D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677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3677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79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94D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94D"/>
    <w:rPr>
      <w:lang w:val="de-DE"/>
    </w:rPr>
  </w:style>
  <w:style w:type="paragraph" w:customStyle="1" w:styleId="Zusammenfassung">
    <w:name w:val="Zusammenfassung"/>
    <w:basedOn w:val="Normln"/>
    <w:rsid w:val="00C3794D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379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4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94D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6D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6D7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F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3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36"/>
    <w:rPr>
      <w:rFonts w:ascii="Times New Roman" w:eastAsia="Times New Roman" w:hAnsi="Times New Roman" w:cs="Times New Roman"/>
      <w:b/>
      <w:bCs/>
      <w:sz w:val="20"/>
      <w:szCs w:val="20"/>
      <w:lang w:val="de-DE" w:eastAsia="cs-CZ"/>
    </w:rPr>
  </w:style>
  <w:style w:type="character" w:styleId="Siln">
    <w:name w:val="Strong"/>
    <w:basedOn w:val="Standardnpsmoodstavce"/>
    <w:uiPriority w:val="22"/>
    <w:qFormat/>
    <w:rsid w:val="00C12E3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677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77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A0C1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052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806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9256A"/>
    <w:pPr>
      <w:spacing w:before="100" w:beforeAutospacing="1" w:after="100" w:afterAutospacing="1"/>
    </w:p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76EF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382914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65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56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849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982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82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1461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8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0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1226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8298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21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09308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8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7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633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3402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5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99367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15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8278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307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4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359162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56722434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1069702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499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0301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4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3376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1492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15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06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494732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7759765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83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erhahn.cz/cz/dovolena-na-statku-v-jiznim-tyrolsku/apartmany-a-pokoje/dovolena-na-statku-detail/moarhof-st-martin-in-passeier+4083.html" TargetMode="External"/><Relationship Id="rId13" Type="http://schemas.openxmlformats.org/officeDocument/2006/relationships/hyperlink" Target="http://www.roterhah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terhahn.cz/cz/dovolena-na-statku-v-jiznim-tyrolsku/apartmany-a-pokoje/dovolena-na-statku-detail/rameishof-mals+2975.html" TargetMode="External"/><Relationship Id="rId12" Type="http://schemas.openxmlformats.org/officeDocument/2006/relationships/hyperlink" Target="https://www.sbb.it/ebooks/roter_hahn/Urlaub_auf_dem_Bauernhof_2021/index-h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terhahn.cz/cz/dovolena-na-statku-v-jiznim-tyrolsku/apartmany-a-pokoje/dovolena-na-statku-detail/beimsteinhof-voeran+4159.html" TargetMode="External"/><Relationship Id="rId11" Type="http://schemas.openxmlformats.org/officeDocument/2006/relationships/hyperlink" Target="https://www.roterhahn.cz/cz/dovolena-na-statku-v-jiznim-tyrolsku/katalog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crestcom.cz/" TargetMode="External"/><Relationship Id="rId10" Type="http://schemas.openxmlformats.org/officeDocument/2006/relationships/hyperlink" Target="http://www.roterhahn.cz/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radka.kerschbaum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Radka Langrová Kerschbaumová</cp:lastModifiedBy>
  <cp:revision>3</cp:revision>
  <cp:lastPrinted>2022-06-15T09:56:00Z</cp:lastPrinted>
  <dcterms:created xsi:type="dcterms:W3CDTF">2022-06-20T07:35:00Z</dcterms:created>
  <dcterms:modified xsi:type="dcterms:W3CDTF">2022-06-20T08:17:00Z</dcterms:modified>
</cp:coreProperties>
</file>